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C766C3" w:rsidRPr="00C766C3" w:rsidTr="00C766C3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766C3" w:rsidRPr="00C766C3" w:rsidRDefault="00C766C3" w:rsidP="00C766C3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</w:pPr>
            <w:r w:rsidRPr="00C766C3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  <w:t>NOTIFICACION DE SUSPENSION</w:t>
            </w:r>
          </w:p>
          <w:p w:rsidR="00C766C3" w:rsidRPr="00C766C3" w:rsidRDefault="00C766C3" w:rsidP="00C766C3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</w:pPr>
            <w:r w:rsidRPr="00C766C3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  <w:t> </w:t>
            </w:r>
          </w:p>
        </w:tc>
      </w:tr>
      <w:tr w:rsidR="00C766C3" w:rsidRPr="00C766C3" w:rsidTr="00C766C3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766C3" w:rsidRPr="00C766C3" w:rsidRDefault="00C766C3" w:rsidP="00C766C3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………</w:t>
            </w:r>
            <w:proofErr w:type="gramStart"/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..(</w:t>
            </w:r>
            <w:proofErr w:type="gramEnd"/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Lugar y fecha</w:t>
            </w: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)…..de………de 200…-</w:t>
            </w:r>
          </w:p>
          <w:p w:rsidR="00C766C3" w:rsidRPr="00C766C3" w:rsidRDefault="00C766C3" w:rsidP="00C766C3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Señor/</w:t>
            </w:r>
            <w:proofErr w:type="spellStart"/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ita</w:t>
            </w:r>
            <w:proofErr w:type="spellEnd"/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/Sra.</w:t>
            </w: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……………………… (</w:t>
            </w:r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Nombre y apellido</w:t>
            </w: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)</w:t>
            </w: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</w: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u w:val="single"/>
                <w:lang w:eastAsia="es-ES"/>
              </w:rPr>
              <w:t>Presente</w:t>
            </w:r>
          </w:p>
          <w:p w:rsidR="00C766C3" w:rsidRPr="00C766C3" w:rsidRDefault="00C766C3" w:rsidP="00C766C3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766C3">
              <w:rPr>
                <w:rFonts w:ascii="Arial" w:eastAsia="Times New Roman" w:hAnsi="Arial" w:cs="Arial"/>
                <w:b/>
                <w:bCs/>
                <w:color w:val="777777"/>
                <w:sz w:val="24"/>
                <w:szCs w:val="24"/>
                <w:lang w:eastAsia="es-ES"/>
              </w:rPr>
              <w:t>REF.: SUSPENSION POR INASISTENCIAS AL TRABAJO</w:t>
            </w: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.</w:t>
            </w:r>
          </w:p>
          <w:p w:rsidR="00C766C3" w:rsidRPr="00C766C3" w:rsidRDefault="00C766C3" w:rsidP="00C766C3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Por la presente le notificamos que, no habiendo asistido a sus actividades laborales desde el </w:t>
            </w:r>
            <w:proofErr w:type="spellStart"/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dia</w:t>
            </w:r>
            <w:proofErr w:type="spellEnd"/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…………al </w:t>
            </w:r>
            <w:proofErr w:type="spellStart"/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dia</w:t>
            </w:r>
            <w:proofErr w:type="spellEnd"/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……del corriente, y sin que hasta la fecha haya justificado sus inasistencias y en virtud del Art…….del Reglamento interno y del </w:t>
            </w:r>
            <w:hyperlink r:id="rId4" w:anchor="353" w:history="1">
              <w:r w:rsidRPr="00C766C3">
                <w:rPr>
                  <w:rFonts w:ascii="Arial" w:eastAsia="Times New Roman" w:hAnsi="Arial" w:cs="Arial"/>
                  <w:color w:val="007BFF"/>
                  <w:sz w:val="24"/>
                  <w:szCs w:val="24"/>
                  <w:lang w:eastAsia="es-ES"/>
                </w:rPr>
                <w:t>Art. 353 Inc. a) del Código Laboral</w:t>
              </w:r>
            </w:hyperlink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, QUEDA USTED SUSPENDIDO/A “sin goce de sueldo” por el término de ……</w:t>
            </w:r>
            <w:proofErr w:type="spellStart"/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dias</w:t>
            </w:r>
            <w:proofErr w:type="spellEnd"/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, a partir de la fecha, debiendo reintegrarse al trabajo el </w:t>
            </w:r>
            <w:proofErr w:type="spellStart"/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dia</w:t>
            </w:r>
            <w:proofErr w:type="spellEnd"/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…………….en su horario habitual.---------------------------------------------------------</w:t>
            </w:r>
          </w:p>
          <w:p w:rsidR="00C766C3" w:rsidRPr="00C766C3" w:rsidRDefault="00C766C3" w:rsidP="00C766C3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ART. 353 Cód. Laboral </w:t>
            </w:r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u w:val="single"/>
                <w:lang w:eastAsia="es-ES"/>
              </w:rPr>
              <w:t>DE LAS SANCIONES DISCIPLINARIAS</w:t>
            </w:r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: Las sanciones disciplinarias pueden consistir en:</w:t>
            </w: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</w:r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 xml:space="preserve">a. Suspensión del trabajo y salario, hasta (8) </w:t>
            </w:r>
            <w:proofErr w:type="spellStart"/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dias</w:t>
            </w:r>
            <w:proofErr w:type="spellEnd"/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;</w:t>
            </w: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</w:r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b. Simple amonestación verbal</w:t>
            </w: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</w:r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c. Apercibimiento por escrito</w:t>
            </w: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</w:r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d. Traslado del lugar de trabajo, de conformidad con el Art.81</w:t>
            </w: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</w:r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e. Postergación temporal de ascenso, y</w:t>
            </w: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</w:r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f. La enumeración precedente no implica orden de prelación ni jerárquico. Las partes podrán convenir otras medidas disciplinarias, no contrarias a este Código.</w:t>
            </w:r>
          </w:p>
          <w:p w:rsidR="00C766C3" w:rsidRPr="00C766C3" w:rsidRDefault="00C766C3" w:rsidP="00C766C3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De reiterarse nuevamente ausencias injustificadas, la empresa se verá obligada a adoptar medidas </w:t>
            </w:r>
            <w:proofErr w:type="spellStart"/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mas</w:t>
            </w:r>
            <w:proofErr w:type="spellEnd"/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 severas.---------------</w:t>
            </w:r>
          </w:p>
          <w:p w:rsidR="00C766C3" w:rsidRPr="00C766C3" w:rsidRDefault="00C766C3" w:rsidP="00C766C3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* El </w:t>
            </w:r>
            <w:hyperlink r:id="rId5" w:anchor="Art%C3%ADculo_81%C2%B0" w:history="1">
              <w:r w:rsidRPr="00C766C3">
                <w:rPr>
                  <w:rFonts w:ascii="Arial" w:eastAsia="Times New Roman" w:hAnsi="Arial" w:cs="Arial"/>
                  <w:i/>
                  <w:iCs/>
                  <w:color w:val="007BFF"/>
                  <w:sz w:val="24"/>
                  <w:szCs w:val="24"/>
                  <w:lang w:eastAsia="es-ES"/>
                </w:rPr>
                <w:t>Art. 81</w:t>
              </w:r>
            </w:hyperlink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 </w:t>
            </w:r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u w:val="single"/>
                <w:lang w:eastAsia="es-ES"/>
              </w:rPr>
              <w:t>CAUSAS JUSTIFICADAS DE TERMINACION DE CONTRATO POR PARTE DEL EMPLEADOR</w:t>
            </w:r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 xml:space="preserve">: Inc. p) del Código Laboral establece que:”……..la inasistencia del trabajador a las tareas contratadas durante (3) tres </w:t>
            </w:r>
            <w:proofErr w:type="spellStart"/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>dias</w:t>
            </w:r>
            <w:proofErr w:type="spellEnd"/>
            <w:r w:rsidRPr="00C766C3">
              <w:rPr>
                <w:rFonts w:ascii="Arial" w:eastAsia="Times New Roman" w:hAnsi="Arial" w:cs="Arial"/>
                <w:i/>
                <w:iCs/>
                <w:color w:val="777777"/>
                <w:sz w:val="24"/>
                <w:szCs w:val="24"/>
                <w:lang w:eastAsia="es-ES"/>
              </w:rPr>
              <w:t xml:space="preserve"> consecutivos o (4) cuatro veces en el mes, siempre que se produjera sin permiso o sin causa justificada”.-</w:t>
            </w:r>
          </w:p>
          <w:p w:rsidR="00C766C3" w:rsidRPr="00C766C3" w:rsidRDefault="00C766C3" w:rsidP="00C766C3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…………………………</w:t>
            </w: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Firma del responsable</w:t>
            </w: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Sello de la empresa.</w:t>
            </w:r>
          </w:p>
          <w:p w:rsidR="00C766C3" w:rsidRPr="00C766C3" w:rsidRDefault="00C766C3" w:rsidP="00C766C3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proofErr w:type="gramStart"/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c.c</w:t>
            </w:r>
            <w:proofErr w:type="gramEnd"/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. Dirección del Trabajo</w:t>
            </w: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br/>
              <w:t>c.c. Archivo.</w:t>
            </w:r>
          </w:p>
          <w:p w:rsidR="00C766C3" w:rsidRPr="00C766C3" w:rsidRDefault="00C766C3" w:rsidP="00C766C3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766C3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Recibí notificación en fecha:            FIRMA TRABAJADOR:……….</w:t>
            </w:r>
          </w:p>
        </w:tc>
      </w:tr>
    </w:tbl>
    <w:p w:rsidR="007775DC" w:rsidRPr="00C766C3" w:rsidRDefault="007775DC">
      <w:pPr>
        <w:rPr>
          <w:rFonts w:ascii="Arial" w:hAnsi="Arial" w:cs="Arial"/>
          <w:sz w:val="24"/>
          <w:szCs w:val="24"/>
        </w:rPr>
      </w:pPr>
    </w:p>
    <w:sectPr w:rsidR="007775DC" w:rsidRPr="00C766C3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66C3"/>
    <w:rsid w:val="007775DC"/>
    <w:rsid w:val="00C76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C76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C766C3"/>
    <w:rPr>
      <w:b/>
      <w:bCs/>
    </w:rPr>
  </w:style>
  <w:style w:type="paragraph" w:styleId="NormalWeb">
    <w:name w:val="Normal (Web)"/>
    <w:basedOn w:val="Normal"/>
    <w:uiPriority w:val="99"/>
    <w:unhideWhenUsed/>
    <w:rsid w:val="00C76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C766C3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C766C3"/>
    <w:rPr>
      <w:color w:val="0000FF"/>
      <w:u w:val="single"/>
    </w:rPr>
  </w:style>
  <w:style w:type="paragraph" w:customStyle="1" w:styleId="recuadrogris">
    <w:name w:val="recuadro_gris"/>
    <w:basedOn w:val="Normal"/>
    <w:rsid w:val="00C76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0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50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18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36097/" TargetMode="External"/><Relationship Id="rId4" Type="http://schemas.openxmlformats.org/officeDocument/2006/relationships/hyperlink" Target="https://www.leyes.com.py/d/36074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2022-06-29T15:44:00Z</dcterms:modified>
</cp:coreProperties>
</file>